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6822E" w14:textId="4B062F60" w:rsidR="00C55BDF" w:rsidRPr="00260453" w:rsidRDefault="00F030DC" w:rsidP="00C55BDF">
      <w:pPr>
        <w:rPr>
          <w:rFonts w:asciiTheme="minorHAnsi" w:hAnsiTheme="minorHAnsi" w:cstheme="minorHAnsi"/>
        </w:rPr>
      </w:pPr>
      <w:r w:rsidRPr="00260453">
        <w:rPr>
          <w:rFonts w:asciiTheme="minorHAnsi" w:hAnsiTheme="minorHAnsi" w:cstheme="minorHAnsi"/>
        </w:rPr>
        <w:t>I have been honoured to be Chair of the LEP since</w:t>
      </w:r>
      <w:r w:rsidR="00B94601" w:rsidRPr="00260453">
        <w:rPr>
          <w:rFonts w:asciiTheme="minorHAnsi" w:hAnsiTheme="minorHAnsi" w:cstheme="minorHAnsi"/>
        </w:rPr>
        <w:t xml:space="preserve"> </w:t>
      </w:r>
      <w:r w:rsidR="00200E6B" w:rsidRPr="00260453">
        <w:rPr>
          <w:rFonts w:asciiTheme="minorHAnsi" w:hAnsiTheme="minorHAnsi" w:cstheme="minorHAnsi"/>
        </w:rPr>
        <w:t>2017</w:t>
      </w:r>
      <w:r w:rsidR="00260453" w:rsidRPr="00260453">
        <w:rPr>
          <w:rFonts w:asciiTheme="minorHAnsi" w:hAnsiTheme="minorHAnsi" w:cstheme="minorHAnsi"/>
        </w:rPr>
        <w:t xml:space="preserve">. </w:t>
      </w:r>
      <w:r w:rsidRPr="00260453">
        <w:rPr>
          <w:rFonts w:asciiTheme="minorHAnsi" w:hAnsiTheme="minorHAnsi" w:cstheme="minorHAnsi"/>
        </w:rPr>
        <w:t>The South East LEP is a varied region</w:t>
      </w:r>
      <w:r w:rsidR="005B0CA1">
        <w:rPr>
          <w:rFonts w:asciiTheme="minorHAnsi" w:hAnsiTheme="minorHAnsi" w:cstheme="minorHAnsi"/>
        </w:rPr>
        <w:t>; t</w:t>
      </w:r>
      <w:r w:rsidR="00C55BDF" w:rsidRPr="00260453">
        <w:rPr>
          <w:rFonts w:asciiTheme="minorHAnsi" w:hAnsiTheme="minorHAnsi" w:cstheme="minorHAnsi"/>
        </w:rPr>
        <w:t>he market towns, small cities, coastal communities, and villages of the South East LEP</w:t>
      </w:r>
      <w:r w:rsidR="00122BDC" w:rsidRPr="00260453">
        <w:rPr>
          <w:rFonts w:asciiTheme="minorHAnsi" w:hAnsiTheme="minorHAnsi" w:cstheme="minorHAnsi"/>
        </w:rPr>
        <w:t xml:space="preserve"> </w:t>
      </w:r>
      <w:r w:rsidR="00C55BDF" w:rsidRPr="00260453">
        <w:rPr>
          <w:rFonts w:asciiTheme="minorHAnsi" w:hAnsiTheme="minorHAnsi" w:cstheme="minorHAnsi"/>
        </w:rPr>
        <w:t>offer an exceptionally diverse choice of places to live and work</w:t>
      </w:r>
      <w:r w:rsidR="00A84304" w:rsidRPr="00260453">
        <w:rPr>
          <w:rFonts w:asciiTheme="minorHAnsi" w:hAnsiTheme="minorHAnsi" w:cstheme="minorHAnsi"/>
        </w:rPr>
        <w:t xml:space="preserve"> </w:t>
      </w:r>
      <w:r w:rsidR="007265D4" w:rsidRPr="00260453">
        <w:rPr>
          <w:rFonts w:asciiTheme="minorHAnsi" w:hAnsiTheme="minorHAnsi" w:cstheme="minorHAnsi"/>
        </w:rPr>
        <w:t>across t</w:t>
      </w:r>
      <w:r w:rsidR="00C55BDF" w:rsidRPr="00260453">
        <w:rPr>
          <w:rFonts w:asciiTheme="minorHAnsi" w:hAnsiTheme="minorHAnsi" w:cstheme="minorHAnsi"/>
        </w:rPr>
        <w:t>he local authority areas of East Sussex, Essex, Kent, Medway, Southend and Thurrock.</w:t>
      </w:r>
    </w:p>
    <w:p w14:paraId="60CCD748" w14:textId="77777777" w:rsidR="00C55BDF" w:rsidRPr="00260453" w:rsidRDefault="00C55BDF" w:rsidP="00C55BDF">
      <w:pPr>
        <w:rPr>
          <w:rFonts w:asciiTheme="minorHAnsi" w:hAnsiTheme="minorHAnsi" w:cstheme="minorHAnsi"/>
        </w:rPr>
      </w:pPr>
    </w:p>
    <w:p w14:paraId="4F5B0F99" w14:textId="2C8693BF" w:rsidR="00F030DC" w:rsidRPr="00260453" w:rsidRDefault="00D708BD">
      <w:pPr>
        <w:rPr>
          <w:rFonts w:asciiTheme="minorHAnsi" w:hAnsiTheme="minorHAnsi" w:cstheme="minorHAnsi"/>
        </w:rPr>
      </w:pPr>
      <w:r w:rsidRPr="00260453">
        <w:rPr>
          <w:rFonts w:asciiTheme="minorHAnsi" w:hAnsiTheme="minorHAnsi" w:cstheme="minorHAnsi"/>
        </w:rPr>
        <w:t>I</w:t>
      </w:r>
      <w:r w:rsidR="00F030DC" w:rsidRPr="00260453">
        <w:rPr>
          <w:rFonts w:asciiTheme="minorHAnsi" w:hAnsiTheme="minorHAnsi" w:cstheme="minorHAnsi"/>
        </w:rPr>
        <w:t xml:space="preserve"> am proud of what our partnership has achieved during the 2019-20 period. The ongoing </w:t>
      </w:r>
      <w:r w:rsidR="00CD1682" w:rsidRPr="00260453">
        <w:rPr>
          <w:rFonts w:asciiTheme="minorHAnsi" w:hAnsiTheme="minorHAnsi" w:cstheme="minorHAnsi"/>
        </w:rPr>
        <w:t>COVID-</w:t>
      </w:r>
      <w:r w:rsidR="00F030DC" w:rsidRPr="00260453">
        <w:rPr>
          <w:rFonts w:asciiTheme="minorHAnsi" w:hAnsiTheme="minorHAnsi" w:cstheme="minorHAnsi"/>
        </w:rPr>
        <w:t xml:space="preserve">19 pandemic delivered an unexpected shock and </w:t>
      </w:r>
      <w:r w:rsidR="00836500" w:rsidRPr="00260453">
        <w:rPr>
          <w:rFonts w:asciiTheme="minorHAnsi" w:hAnsiTheme="minorHAnsi" w:cstheme="minorHAnsi"/>
        </w:rPr>
        <w:t>is sure</w:t>
      </w:r>
      <w:r w:rsidR="00F030DC" w:rsidRPr="00260453">
        <w:rPr>
          <w:rFonts w:asciiTheme="minorHAnsi" w:hAnsiTheme="minorHAnsi" w:cstheme="minorHAnsi"/>
        </w:rPr>
        <w:t xml:space="preserve"> to have a significant impact on the way our economy works and communities interact in the short term. It is </w:t>
      </w:r>
      <w:r w:rsidR="00CD1682" w:rsidRPr="00260453">
        <w:rPr>
          <w:rFonts w:asciiTheme="minorHAnsi" w:hAnsiTheme="minorHAnsi" w:cstheme="minorHAnsi"/>
        </w:rPr>
        <w:t xml:space="preserve">still </w:t>
      </w:r>
      <w:r w:rsidR="00F030DC" w:rsidRPr="00260453">
        <w:rPr>
          <w:rFonts w:asciiTheme="minorHAnsi" w:hAnsiTheme="minorHAnsi" w:cstheme="minorHAnsi"/>
        </w:rPr>
        <w:t xml:space="preserve">important to reflect on our achievements and the excellent </w:t>
      </w:r>
      <w:r w:rsidR="00F030DC" w:rsidRPr="004D063D">
        <w:rPr>
          <w:rFonts w:asciiTheme="minorHAnsi" w:hAnsiTheme="minorHAnsi" w:cstheme="minorHAnsi"/>
        </w:rPr>
        <w:t>bas</w:t>
      </w:r>
      <w:r w:rsidR="0022383A" w:rsidRPr="004D063D">
        <w:rPr>
          <w:rFonts w:asciiTheme="minorHAnsi" w:hAnsiTheme="minorHAnsi" w:cstheme="minorHAnsi"/>
        </w:rPr>
        <w:t>is</w:t>
      </w:r>
      <w:r w:rsidR="0022383A" w:rsidRPr="00260453">
        <w:rPr>
          <w:rFonts w:asciiTheme="minorHAnsi" w:hAnsiTheme="minorHAnsi" w:cstheme="minorHAnsi"/>
        </w:rPr>
        <w:t xml:space="preserve"> on which we have built our networks and resources as a partnership</w:t>
      </w:r>
      <w:r w:rsidR="00263769" w:rsidRPr="00260453">
        <w:rPr>
          <w:rFonts w:asciiTheme="minorHAnsi" w:hAnsiTheme="minorHAnsi" w:cstheme="minorHAnsi"/>
        </w:rPr>
        <w:t xml:space="preserve">. It </w:t>
      </w:r>
      <w:r w:rsidR="006C5536" w:rsidRPr="00260453">
        <w:rPr>
          <w:rFonts w:asciiTheme="minorHAnsi" w:hAnsiTheme="minorHAnsi" w:cstheme="minorHAnsi"/>
        </w:rPr>
        <w:t xml:space="preserve">is these achievements that </w:t>
      </w:r>
      <w:r w:rsidR="007863FC" w:rsidRPr="00260453">
        <w:rPr>
          <w:rFonts w:asciiTheme="minorHAnsi" w:hAnsiTheme="minorHAnsi" w:cstheme="minorHAnsi"/>
        </w:rPr>
        <w:t xml:space="preserve">have given us </w:t>
      </w:r>
      <w:r w:rsidR="0022383A" w:rsidRPr="00260453">
        <w:rPr>
          <w:rFonts w:asciiTheme="minorHAnsi" w:hAnsiTheme="minorHAnsi" w:cstheme="minorHAnsi"/>
        </w:rPr>
        <w:t>the resilience needed</w:t>
      </w:r>
      <w:r w:rsidR="00F030DC" w:rsidRPr="00260453">
        <w:rPr>
          <w:rFonts w:asciiTheme="minorHAnsi" w:hAnsiTheme="minorHAnsi" w:cstheme="minorHAnsi"/>
        </w:rPr>
        <w:t xml:space="preserve"> to tackle this challenge</w:t>
      </w:r>
      <w:r w:rsidR="0022383A" w:rsidRPr="00260453">
        <w:rPr>
          <w:rFonts w:asciiTheme="minorHAnsi" w:hAnsiTheme="minorHAnsi" w:cstheme="minorHAnsi"/>
        </w:rPr>
        <w:t xml:space="preserve"> together.</w:t>
      </w:r>
    </w:p>
    <w:p w14:paraId="46DB8A24" w14:textId="6DA4EF4A" w:rsidR="00F030DC" w:rsidRPr="007B39D9" w:rsidRDefault="00F030DC">
      <w:pPr>
        <w:rPr>
          <w:rFonts w:asciiTheme="minorHAnsi" w:hAnsiTheme="minorHAnsi" w:cstheme="minorHAnsi"/>
        </w:rPr>
      </w:pPr>
    </w:p>
    <w:p w14:paraId="6B7CED28" w14:textId="0539091F" w:rsidR="00F030DC" w:rsidRPr="007B39D9" w:rsidRDefault="00F030DC" w:rsidP="005E0A6B">
      <w:pPr>
        <w:jc w:val="both"/>
        <w:rPr>
          <w:rFonts w:asciiTheme="minorHAnsi" w:hAnsiTheme="minorHAnsi" w:cstheme="minorHAnsi"/>
          <w:shd w:val="clear" w:color="auto" w:fill="FFFFFF"/>
        </w:rPr>
      </w:pPr>
      <w:r w:rsidRPr="007B39D9">
        <w:rPr>
          <w:rFonts w:asciiTheme="minorHAnsi" w:hAnsiTheme="minorHAnsi" w:cstheme="minorHAnsi"/>
        </w:rPr>
        <w:t>In 2019-20, after much hard work, dedication and commitment,</w:t>
      </w:r>
      <w:r w:rsidR="00391D35">
        <w:rPr>
          <w:rFonts w:asciiTheme="minorHAnsi" w:hAnsiTheme="minorHAnsi" w:cstheme="minorHAnsi"/>
        </w:rPr>
        <w:t xml:space="preserve"> the</w:t>
      </w:r>
      <w:r w:rsidRPr="007B39D9">
        <w:rPr>
          <w:rFonts w:asciiTheme="minorHAnsi" w:hAnsiTheme="minorHAnsi" w:cstheme="minorHAnsi"/>
        </w:rPr>
        <w:t xml:space="preserve"> S</w:t>
      </w:r>
      <w:r w:rsidR="0022383A">
        <w:rPr>
          <w:rFonts w:asciiTheme="minorHAnsi" w:hAnsiTheme="minorHAnsi" w:cstheme="minorHAnsi"/>
        </w:rPr>
        <w:t xml:space="preserve">outh </w:t>
      </w:r>
      <w:r w:rsidRPr="007B39D9">
        <w:rPr>
          <w:rFonts w:asciiTheme="minorHAnsi" w:hAnsiTheme="minorHAnsi" w:cstheme="minorHAnsi"/>
        </w:rPr>
        <w:t>E</w:t>
      </w:r>
      <w:r w:rsidR="0022383A">
        <w:rPr>
          <w:rFonts w:asciiTheme="minorHAnsi" w:hAnsiTheme="minorHAnsi" w:cstheme="minorHAnsi"/>
        </w:rPr>
        <w:t xml:space="preserve">ast </w:t>
      </w:r>
      <w:r w:rsidRPr="007B39D9">
        <w:rPr>
          <w:rFonts w:asciiTheme="minorHAnsi" w:hAnsiTheme="minorHAnsi" w:cstheme="minorHAnsi"/>
        </w:rPr>
        <w:t>LEP</w:t>
      </w:r>
      <w:r w:rsidR="004C591A">
        <w:rPr>
          <w:rFonts w:asciiTheme="minorHAnsi" w:hAnsiTheme="minorHAnsi" w:cstheme="minorHAnsi"/>
        </w:rPr>
        <w:t xml:space="preserve"> (SELEP)</w:t>
      </w:r>
      <w:r w:rsidRPr="007B39D9">
        <w:rPr>
          <w:rFonts w:asciiTheme="minorHAnsi" w:hAnsiTheme="minorHAnsi" w:cstheme="minorHAnsi"/>
        </w:rPr>
        <w:t xml:space="preserve"> became a company Limited by Guarantee, sealing its role as an independent partnership bringing together the public and private sectors. This process has also seen a recruitment drive for SELEP</w:t>
      </w:r>
      <w:r w:rsidR="00C46F56">
        <w:rPr>
          <w:rFonts w:asciiTheme="minorHAnsi" w:hAnsiTheme="minorHAnsi" w:cstheme="minorHAnsi"/>
        </w:rPr>
        <w:t>,</w:t>
      </w:r>
      <w:r w:rsidRPr="007B39D9">
        <w:rPr>
          <w:rFonts w:asciiTheme="minorHAnsi" w:hAnsiTheme="minorHAnsi" w:cstheme="minorHAnsi"/>
        </w:rPr>
        <w:t xml:space="preserve"> which has been locally driven and sourced from across the region</w:t>
      </w:r>
      <w:r w:rsidR="004D063D">
        <w:rPr>
          <w:rFonts w:asciiTheme="minorHAnsi" w:hAnsiTheme="minorHAnsi" w:cstheme="minorHAnsi"/>
        </w:rPr>
        <w:t xml:space="preserve">. </w:t>
      </w:r>
      <w:r w:rsidR="007F057E">
        <w:rPr>
          <w:rFonts w:asciiTheme="minorHAnsi" w:hAnsiTheme="minorHAnsi" w:cstheme="minorHAnsi"/>
        </w:rPr>
        <w:t>W</w:t>
      </w:r>
      <w:r w:rsidRPr="007B39D9">
        <w:rPr>
          <w:rFonts w:asciiTheme="minorHAnsi" w:hAnsiTheme="minorHAnsi" w:cstheme="minorHAnsi"/>
        </w:rPr>
        <w:t xml:space="preserve">e have great </w:t>
      </w:r>
      <w:r w:rsidR="00525980">
        <w:rPr>
          <w:rFonts w:asciiTheme="minorHAnsi" w:hAnsiTheme="minorHAnsi" w:cstheme="minorHAnsi"/>
        </w:rPr>
        <w:t xml:space="preserve">experience </w:t>
      </w:r>
      <w:r w:rsidRPr="007B39D9">
        <w:rPr>
          <w:rFonts w:asciiTheme="minorHAnsi" w:hAnsiTheme="minorHAnsi" w:cstheme="minorHAnsi"/>
        </w:rPr>
        <w:t xml:space="preserve">and skills in our membership, </w:t>
      </w:r>
      <w:r w:rsidR="007F057E">
        <w:rPr>
          <w:rFonts w:asciiTheme="minorHAnsi" w:hAnsiTheme="minorHAnsi" w:cstheme="minorHAnsi"/>
        </w:rPr>
        <w:t xml:space="preserve">and </w:t>
      </w:r>
      <w:r w:rsidRPr="007B39D9">
        <w:rPr>
          <w:rFonts w:asciiTheme="minorHAnsi" w:hAnsiTheme="minorHAnsi" w:cstheme="minorHAnsi"/>
        </w:rPr>
        <w:t>we have improved our diversity and representation to have strong voices at each level in our partnership. This process has also seen us welcome Sarah Dance as Deputy Chair for the LEP</w:t>
      </w:r>
      <w:r w:rsidR="004C591A">
        <w:rPr>
          <w:rFonts w:asciiTheme="minorHAnsi" w:hAnsiTheme="minorHAnsi" w:cstheme="minorHAnsi"/>
        </w:rPr>
        <w:t>.</w:t>
      </w:r>
      <w:r w:rsidR="005E0A6B" w:rsidRPr="007B39D9">
        <w:rPr>
          <w:rFonts w:asciiTheme="minorHAnsi" w:hAnsiTheme="minorHAnsi" w:cstheme="minorHAnsi"/>
        </w:rPr>
        <w:t xml:space="preserve"> </w:t>
      </w:r>
      <w:r w:rsidR="005E0A6B" w:rsidRPr="007B39D9">
        <w:rPr>
          <w:rFonts w:asciiTheme="minorHAnsi" w:hAnsiTheme="minorHAnsi" w:cstheme="minorHAnsi"/>
          <w:shd w:val="clear" w:color="auto" w:fill="FFFFFF"/>
        </w:rPr>
        <w:t>I am delighted for Sarah to be joining me</w:t>
      </w:r>
      <w:r w:rsidR="00525980">
        <w:rPr>
          <w:rFonts w:asciiTheme="minorHAnsi" w:hAnsiTheme="minorHAnsi" w:cstheme="minorHAnsi"/>
          <w:shd w:val="clear" w:color="auto" w:fill="FFFFFF"/>
        </w:rPr>
        <w:t xml:space="preserve">; </w:t>
      </w:r>
      <w:r w:rsidR="004C591A">
        <w:rPr>
          <w:rFonts w:asciiTheme="minorHAnsi" w:hAnsiTheme="minorHAnsi" w:cstheme="minorHAnsi"/>
          <w:shd w:val="clear" w:color="auto" w:fill="FFFFFF"/>
        </w:rPr>
        <w:t>h</w:t>
      </w:r>
      <w:r w:rsidR="005E0A6B" w:rsidRPr="007B39D9">
        <w:rPr>
          <w:rFonts w:asciiTheme="minorHAnsi" w:hAnsiTheme="minorHAnsi" w:cstheme="minorHAnsi"/>
          <w:shd w:val="clear" w:color="auto" w:fill="FFFFFF"/>
        </w:rPr>
        <w:t>er networks, knowledge and experience of various projects and organisations across our patch make her the ideal candidate for this role, which will aid me in broadening our horizons across the South East and ensuring that our all-important relationships with stakeholders are maintained and improved.</w:t>
      </w:r>
    </w:p>
    <w:p w14:paraId="4AB0B454" w14:textId="7802CE5B" w:rsidR="005E0A6B" w:rsidRPr="007B39D9" w:rsidRDefault="005E0A6B" w:rsidP="005E0A6B">
      <w:pPr>
        <w:jc w:val="both"/>
        <w:rPr>
          <w:rFonts w:asciiTheme="minorHAnsi" w:hAnsiTheme="minorHAnsi" w:cstheme="minorHAnsi"/>
          <w:shd w:val="clear" w:color="auto" w:fill="FFFFFF"/>
        </w:rPr>
      </w:pPr>
    </w:p>
    <w:p w14:paraId="3965B501" w14:textId="3B5693ED" w:rsidR="00F752F3" w:rsidRDefault="005E0A6B" w:rsidP="005E0A6B">
      <w:pPr>
        <w:jc w:val="both"/>
        <w:rPr>
          <w:rFonts w:asciiTheme="minorHAnsi" w:hAnsiTheme="minorHAnsi" w:cstheme="minorHAnsi"/>
          <w:shd w:val="clear" w:color="auto" w:fill="FFFFFF"/>
        </w:rPr>
      </w:pPr>
      <w:r w:rsidRPr="007B39D9">
        <w:rPr>
          <w:rFonts w:asciiTheme="minorHAnsi" w:hAnsiTheme="minorHAnsi" w:cstheme="minorHAnsi"/>
          <w:shd w:val="clear" w:color="auto" w:fill="FFFFFF"/>
        </w:rPr>
        <w:t>The ne</w:t>
      </w:r>
      <w:r w:rsidR="00525980">
        <w:rPr>
          <w:rFonts w:asciiTheme="minorHAnsi" w:hAnsiTheme="minorHAnsi" w:cstheme="minorHAnsi"/>
          <w:shd w:val="clear" w:color="auto" w:fill="FFFFFF"/>
        </w:rPr>
        <w:t>w</w:t>
      </w:r>
      <w:r w:rsidRPr="007B39D9">
        <w:rPr>
          <w:rFonts w:asciiTheme="minorHAnsi" w:hAnsiTheme="minorHAnsi" w:cstheme="minorHAnsi"/>
          <w:shd w:val="clear" w:color="auto" w:fill="FFFFFF"/>
        </w:rPr>
        <w:t xml:space="preserve"> faces </w:t>
      </w:r>
      <w:r w:rsidR="00525980">
        <w:rPr>
          <w:rFonts w:asciiTheme="minorHAnsi" w:hAnsiTheme="minorHAnsi" w:cstheme="minorHAnsi"/>
          <w:shd w:val="clear" w:color="auto" w:fill="FFFFFF"/>
        </w:rPr>
        <w:t>a</w:t>
      </w:r>
      <w:r w:rsidRPr="007B39D9">
        <w:rPr>
          <w:rFonts w:asciiTheme="minorHAnsi" w:hAnsiTheme="minorHAnsi" w:cstheme="minorHAnsi"/>
          <w:shd w:val="clear" w:color="auto" w:fill="FFFFFF"/>
        </w:rPr>
        <w:t xml:space="preserve">round the </w:t>
      </w:r>
      <w:r w:rsidR="0071770A">
        <w:rPr>
          <w:rFonts w:asciiTheme="minorHAnsi" w:hAnsiTheme="minorHAnsi" w:cstheme="minorHAnsi"/>
          <w:shd w:val="clear" w:color="auto" w:fill="FFFFFF"/>
        </w:rPr>
        <w:t>B</w:t>
      </w:r>
      <w:r w:rsidR="0071770A" w:rsidRPr="007B39D9">
        <w:rPr>
          <w:rFonts w:asciiTheme="minorHAnsi" w:hAnsiTheme="minorHAnsi" w:cstheme="minorHAnsi"/>
          <w:shd w:val="clear" w:color="auto" w:fill="FFFFFF"/>
        </w:rPr>
        <w:t xml:space="preserve">oard </w:t>
      </w:r>
      <w:r w:rsidRPr="007B39D9">
        <w:rPr>
          <w:rFonts w:asciiTheme="minorHAnsi" w:hAnsiTheme="minorHAnsi" w:cstheme="minorHAnsi"/>
          <w:shd w:val="clear" w:color="auto" w:fill="FFFFFF"/>
        </w:rPr>
        <w:t xml:space="preserve">table </w:t>
      </w:r>
      <w:r w:rsidR="007B39D9" w:rsidRPr="007B39D9">
        <w:rPr>
          <w:rFonts w:asciiTheme="minorHAnsi" w:hAnsiTheme="minorHAnsi" w:cstheme="minorHAnsi"/>
          <w:shd w:val="clear" w:color="auto" w:fill="FFFFFF"/>
        </w:rPr>
        <w:t>bring</w:t>
      </w:r>
      <w:r w:rsidRPr="007B39D9">
        <w:rPr>
          <w:rFonts w:asciiTheme="minorHAnsi" w:hAnsiTheme="minorHAnsi" w:cstheme="minorHAnsi"/>
          <w:shd w:val="clear" w:color="auto" w:fill="FFFFFF"/>
        </w:rPr>
        <w:t xml:space="preserve"> </w:t>
      </w:r>
      <w:r w:rsidR="0071770A">
        <w:rPr>
          <w:rFonts w:asciiTheme="minorHAnsi" w:hAnsiTheme="minorHAnsi" w:cstheme="minorHAnsi"/>
          <w:shd w:val="clear" w:color="auto" w:fill="FFFFFF"/>
        </w:rPr>
        <w:t>fresh</w:t>
      </w:r>
      <w:r w:rsidR="0071770A" w:rsidRPr="007B39D9">
        <w:rPr>
          <w:rFonts w:asciiTheme="minorHAnsi" w:hAnsiTheme="minorHAnsi" w:cstheme="minorHAnsi"/>
          <w:shd w:val="clear" w:color="auto" w:fill="FFFFFF"/>
        </w:rPr>
        <w:t xml:space="preserve"> </w:t>
      </w:r>
      <w:r w:rsidRPr="007B39D9">
        <w:rPr>
          <w:rFonts w:asciiTheme="minorHAnsi" w:hAnsiTheme="minorHAnsi" w:cstheme="minorHAnsi"/>
          <w:shd w:val="clear" w:color="auto" w:fill="FFFFFF"/>
        </w:rPr>
        <w:t>voices and perspectives to be heard. We are grateful to all past Bo</w:t>
      </w:r>
      <w:r w:rsidR="00042CEC" w:rsidRPr="007B39D9">
        <w:rPr>
          <w:rFonts w:asciiTheme="minorHAnsi" w:hAnsiTheme="minorHAnsi" w:cstheme="minorHAnsi"/>
          <w:shd w:val="clear" w:color="auto" w:fill="FFFFFF"/>
        </w:rPr>
        <w:t>a</w:t>
      </w:r>
      <w:r w:rsidRPr="007B39D9">
        <w:rPr>
          <w:rFonts w:asciiTheme="minorHAnsi" w:hAnsiTheme="minorHAnsi" w:cstheme="minorHAnsi"/>
          <w:shd w:val="clear" w:color="auto" w:fill="FFFFFF"/>
        </w:rPr>
        <w:t xml:space="preserve">rd members, some of whom had been members since our inception in 2011, for their hard work, expertise </w:t>
      </w:r>
      <w:r w:rsidR="00E04823">
        <w:rPr>
          <w:rFonts w:asciiTheme="minorHAnsi" w:hAnsiTheme="minorHAnsi" w:cstheme="minorHAnsi"/>
          <w:shd w:val="clear" w:color="auto" w:fill="FFFFFF"/>
        </w:rPr>
        <w:t xml:space="preserve">and </w:t>
      </w:r>
      <w:r w:rsidR="00E04823" w:rsidRPr="000E066A">
        <w:rPr>
          <w:rFonts w:ascii="Calibri" w:hAnsi="Calibri"/>
        </w:rPr>
        <w:t>willingness to raise challenges, and to share their views in professional and constructive ways</w:t>
      </w:r>
      <w:r w:rsidR="00E04823">
        <w:rPr>
          <w:rFonts w:ascii="Calibri" w:hAnsi="Calibri"/>
        </w:rPr>
        <w:t>.</w:t>
      </w:r>
      <w:r w:rsidR="00F752F3">
        <w:rPr>
          <w:rFonts w:ascii="Calibri" w:hAnsi="Calibri"/>
        </w:rPr>
        <w:t xml:space="preserve"> </w:t>
      </w:r>
      <w:r w:rsidR="00291B7D">
        <w:rPr>
          <w:rFonts w:ascii="Calibri" w:hAnsi="Calibri"/>
        </w:rPr>
        <w:t xml:space="preserve">SELEP has grown into a strong partnership with a clear role in strengthening the economy of the South East. The drive and direction provided by Board members has been vital in securing this change. </w:t>
      </w:r>
      <w:r w:rsidR="00291B7D" w:rsidRPr="007B39D9">
        <w:rPr>
          <w:rFonts w:asciiTheme="minorHAnsi" w:hAnsiTheme="minorHAnsi" w:cstheme="minorHAnsi"/>
          <w:shd w:val="clear" w:color="auto" w:fill="FFFFFF"/>
        </w:rPr>
        <w:t xml:space="preserve">We welcome our new members and look forward to the new ideas and approaches </w:t>
      </w:r>
      <w:r w:rsidR="00C63EAD">
        <w:rPr>
          <w:rFonts w:asciiTheme="minorHAnsi" w:hAnsiTheme="minorHAnsi" w:cstheme="minorHAnsi"/>
          <w:shd w:val="clear" w:color="auto" w:fill="FFFFFF"/>
        </w:rPr>
        <w:t>they will bring</w:t>
      </w:r>
      <w:r w:rsidR="00291B7D" w:rsidRPr="007B39D9">
        <w:rPr>
          <w:rFonts w:asciiTheme="minorHAnsi" w:hAnsiTheme="minorHAnsi" w:cstheme="minorHAnsi"/>
          <w:shd w:val="clear" w:color="auto" w:fill="FFFFFF"/>
        </w:rPr>
        <w:t>.</w:t>
      </w:r>
    </w:p>
    <w:p w14:paraId="0375B37B" w14:textId="77777777" w:rsidR="009963FF" w:rsidRDefault="009963FF" w:rsidP="005E0A6B">
      <w:pPr>
        <w:jc w:val="both"/>
        <w:rPr>
          <w:rFonts w:ascii="Calibri" w:hAnsi="Calibri"/>
        </w:rPr>
      </w:pPr>
    </w:p>
    <w:p w14:paraId="4B153AB1" w14:textId="60E8F30D" w:rsidR="00FF4329" w:rsidRPr="007B39D9" w:rsidRDefault="005E0A6B" w:rsidP="005E0A6B">
      <w:pPr>
        <w:jc w:val="both"/>
        <w:rPr>
          <w:rFonts w:asciiTheme="minorHAnsi" w:hAnsiTheme="minorHAnsi" w:cstheme="minorHAnsi"/>
          <w:shd w:val="clear" w:color="auto" w:fill="FFFFFF"/>
        </w:rPr>
      </w:pPr>
      <w:r w:rsidRPr="009963FF">
        <w:rPr>
          <w:rFonts w:asciiTheme="minorHAnsi" w:hAnsiTheme="minorHAnsi" w:cstheme="minorHAnsi"/>
          <w:shd w:val="clear" w:color="auto" w:fill="FFFFFF"/>
        </w:rPr>
        <w:t xml:space="preserve">The past year has seen extensive engagement </w:t>
      </w:r>
      <w:r w:rsidR="00FF4329" w:rsidRPr="009963FF">
        <w:rPr>
          <w:rFonts w:asciiTheme="minorHAnsi" w:hAnsiTheme="minorHAnsi" w:cstheme="minorHAnsi"/>
          <w:shd w:val="clear" w:color="auto" w:fill="FFFFFF"/>
        </w:rPr>
        <w:t xml:space="preserve">and development of an evidence base for our future </w:t>
      </w:r>
      <w:r w:rsidR="00E06756" w:rsidRPr="009963FF">
        <w:rPr>
          <w:rFonts w:asciiTheme="minorHAnsi" w:hAnsiTheme="minorHAnsi" w:cstheme="minorHAnsi"/>
          <w:shd w:val="clear" w:color="auto" w:fill="FFFFFF"/>
        </w:rPr>
        <w:t xml:space="preserve">Local Industrial Strategy, </w:t>
      </w:r>
      <w:r w:rsidR="00FF4329" w:rsidRPr="009963FF">
        <w:rPr>
          <w:rFonts w:asciiTheme="minorHAnsi" w:hAnsiTheme="minorHAnsi" w:cstheme="minorHAnsi"/>
          <w:shd w:val="clear" w:color="auto" w:fill="FFFFFF"/>
        </w:rPr>
        <w:t>which will set out clearly the vision and priorities for the area</w:t>
      </w:r>
      <w:r w:rsidR="002306FC" w:rsidRPr="009963FF">
        <w:rPr>
          <w:rFonts w:asciiTheme="minorHAnsi" w:hAnsiTheme="minorHAnsi" w:cstheme="minorHAnsi"/>
          <w:shd w:val="clear" w:color="auto" w:fill="FFFFFF"/>
        </w:rPr>
        <w:t xml:space="preserve">. </w:t>
      </w:r>
      <w:r w:rsidR="00FC7D26" w:rsidRPr="009963FF">
        <w:rPr>
          <w:rFonts w:asciiTheme="minorHAnsi" w:hAnsiTheme="minorHAnsi" w:cstheme="minorHAnsi"/>
          <w:shd w:val="clear" w:color="auto" w:fill="FFFFFF"/>
        </w:rPr>
        <w:t xml:space="preserve">This work </w:t>
      </w:r>
      <w:r w:rsidR="002C7962" w:rsidRPr="009963FF">
        <w:rPr>
          <w:rFonts w:asciiTheme="minorHAnsi" w:hAnsiTheme="minorHAnsi" w:cstheme="minorHAnsi"/>
          <w:shd w:val="clear" w:color="auto" w:fill="FFFFFF"/>
        </w:rPr>
        <w:t xml:space="preserve">has </w:t>
      </w:r>
      <w:r w:rsidR="00955B04" w:rsidRPr="009963FF">
        <w:rPr>
          <w:rFonts w:asciiTheme="minorHAnsi" w:hAnsiTheme="minorHAnsi" w:cstheme="minorHAnsi"/>
          <w:shd w:val="clear" w:color="auto" w:fill="FFFFFF"/>
        </w:rPr>
        <w:t xml:space="preserve">been paused </w:t>
      </w:r>
      <w:r w:rsidR="00FC7D26" w:rsidRPr="009963FF">
        <w:rPr>
          <w:rFonts w:asciiTheme="minorHAnsi" w:hAnsiTheme="minorHAnsi" w:cstheme="minorHAnsi"/>
          <w:shd w:val="clear" w:color="auto" w:fill="FFFFFF"/>
        </w:rPr>
        <w:t>to allow us to focus on understand</w:t>
      </w:r>
      <w:r w:rsidR="002306FC" w:rsidRPr="009963FF">
        <w:rPr>
          <w:rFonts w:asciiTheme="minorHAnsi" w:hAnsiTheme="minorHAnsi" w:cstheme="minorHAnsi"/>
          <w:shd w:val="clear" w:color="auto" w:fill="FFFFFF"/>
        </w:rPr>
        <w:t xml:space="preserve">ing </w:t>
      </w:r>
      <w:r w:rsidR="00FC7D26" w:rsidRPr="009963FF">
        <w:rPr>
          <w:rFonts w:asciiTheme="minorHAnsi" w:hAnsiTheme="minorHAnsi" w:cstheme="minorHAnsi"/>
          <w:shd w:val="clear" w:color="auto" w:fill="FFFFFF"/>
        </w:rPr>
        <w:t xml:space="preserve">and helping to mitigate the impacts of the </w:t>
      </w:r>
      <w:r w:rsidR="008F30DD" w:rsidRPr="009963FF">
        <w:rPr>
          <w:rFonts w:asciiTheme="minorHAnsi" w:hAnsiTheme="minorHAnsi" w:cstheme="minorHAnsi"/>
          <w:shd w:val="clear" w:color="auto" w:fill="FFFFFF"/>
        </w:rPr>
        <w:t>COVID-19 pandemic</w:t>
      </w:r>
      <w:r w:rsidR="002306FC" w:rsidRPr="009963FF">
        <w:rPr>
          <w:rFonts w:asciiTheme="minorHAnsi" w:hAnsiTheme="minorHAnsi" w:cstheme="minorHAnsi"/>
          <w:shd w:val="clear" w:color="auto" w:fill="FFFFFF"/>
        </w:rPr>
        <w:t>.</w:t>
      </w:r>
      <w:r w:rsidR="00FF4329" w:rsidRPr="009963FF">
        <w:rPr>
          <w:rFonts w:asciiTheme="minorHAnsi" w:hAnsiTheme="minorHAnsi" w:cstheme="minorHAnsi"/>
          <w:shd w:val="clear" w:color="auto" w:fill="FFFFFF"/>
        </w:rPr>
        <w:t xml:space="preserve"> This extensive engagement has meant we are </w:t>
      </w:r>
      <w:r w:rsidR="000D7841" w:rsidRPr="009963FF">
        <w:rPr>
          <w:rFonts w:asciiTheme="minorHAnsi" w:hAnsiTheme="minorHAnsi" w:cstheme="minorHAnsi"/>
          <w:shd w:val="clear" w:color="auto" w:fill="FFFFFF"/>
        </w:rPr>
        <w:t>well-</w:t>
      </w:r>
      <w:r w:rsidR="00FF4329" w:rsidRPr="009963FF">
        <w:rPr>
          <w:rFonts w:asciiTheme="minorHAnsi" w:hAnsiTheme="minorHAnsi" w:cstheme="minorHAnsi"/>
          <w:shd w:val="clear" w:color="auto" w:fill="FFFFFF"/>
        </w:rPr>
        <w:t xml:space="preserve">placed now to reflect the changing economic circumstances of </w:t>
      </w:r>
      <w:r w:rsidR="00843E1C" w:rsidRPr="009963FF">
        <w:rPr>
          <w:rFonts w:asciiTheme="minorHAnsi" w:hAnsiTheme="minorHAnsi" w:cstheme="minorHAnsi"/>
          <w:shd w:val="clear" w:color="auto" w:fill="FFFFFF"/>
        </w:rPr>
        <w:t>COVID-</w:t>
      </w:r>
      <w:r w:rsidR="00FF4329" w:rsidRPr="009963FF">
        <w:rPr>
          <w:rFonts w:asciiTheme="minorHAnsi" w:hAnsiTheme="minorHAnsi" w:cstheme="minorHAnsi"/>
          <w:shd w:val="clear" w:color="auto" w:fill="FFFFFF"/>
        </w:rPr>
        <w:t>19</w:t>
      </w:r>
      <w:r w:rsidR="00596501" w:rsidRPr="009963FF">
        <w:rPr>
          <w:rFonts w:asciiTheme="minorHAnsi" w:hAnsiTheme="minorHAnsi" w:cstheme="minorHAnsi"/>
          <w:shd w:val="clear" w:color="auto" w:fill="FFFFFF"/>
        </w:rPr>
        <w:t xml:space="preserve">. The </w:t>
      </w:r>
      <w:r w:rsidR="00FF4329" w:rsidRPr="009963FF">
        <w:rPr>
          <w:rFonts w:asciiTheme="minorHAnsi" w:hAnsiTheme="minorHAnsi" w:cstheme="minorHAnsi"/>
          <w:shd w:val="clear" w:color="auto" w:fill="FFFFFF"/>
        </w:rPr>
        <w:t xml:space="preserve">good work and relations over the past year have enabled the quick development of our recovery </w:t>
      </w:r>
      <w:r w:rsidR="00B920CB" w:rsidRPr="009963FF">
        <w:rPr>
          <w:rFonts w:asciiTheme="minorHAnsi" w:hAnsiTheme="minorHAnsi" w:cstheme="minorHAnsi"/>
          <w:shd w:val="clear" w:color="auto" w:fill="FFFFFF"/>
        </w:rPr>
        <w:t>plan</w:t>
      </w:r>
      <w:r w:rsidR="00294658" w:rsidRPr="009963FF">
        <w:rPr>
          <w:rFonts w:asciiTheme="minorHAnsi" w:hAnsiTheme="minorHAnsi" w:cstheme="minorHAnsi"/>
          <w:shd w:val="clear" w:color="auto" w:fill="FFFFFF"/>
        </w:rPr>
        <w:t xml:space="preserve">, </w:t>
      </w:r>
      <w:r w:rsidR="000F79E2" w:rsidRPr="009963FF">
        <w:rPr>
          <w:rFonts w:asciiTheme="minorHAnsi" w:hAnsiTheme="minorHAnsi" w:cstheme="minorHAnsi"/>
          <w:shd w:val="clear" w:color="auto" w:fill="FFFFFF"/>
        </w:rPr>
        <w:t>which sets out the most significant impacts and opportunities for our economy</w:t>
      </w:r>
      <w:r w:rsidR="007A038C" w:rsidRPr="009963FF">
        <w:rPr>
          <w:rFonts w:asciiTheme="minorHAnsi" w:hAnsiTheme="minorHAnsi" w:cstheme="minorHAnsi"/>
          <w:shd w:val="clear" w:color="auto" w:fill="FFFFFF"/>
        </w:rPr>
        <w:t xml:space="preserve"> and</w:t>
      </w:r>
      <w:r w:rsidR="000F79E2" w:rsidRPr="009963FF">
        <w:rPr>
          <w:rFonts w:asciiTheme="minorHAnsi" w:hAnsiTheme="minorHAnsi" w:cstheme="minorHAnsi"/>
          <w:shd w:val="clear" w:color="auto" w:fill="FFFFFF"/>
        </w:rPr>
        <w:t xml:space="preserve"> outlines the support that SELEP is providing to protect and boost the economy in the short term.</w:t>
      </w:r>
      <w:bookmarkStart w:id="0" w:name="_GoBack"/>
      <w:bookmarkEnd w:id="0"/>
    </w:p>
    <w:p w14:paraId="0EAB57D4" w14:textId="5E552493" w:rsidR="00FF4329" w:rsidRPr="007B39D9" w:rsidRDefault="00FF4329" w:rsidP="005E0A6B">
      <w:pPr>
        <w:jc w:val="both"/>
        <w:rPr>
          <w:rFonts w:asciiTheme="minorHAnsi" w:hAnsiTheme="minorHAnsi" w:cstheme="minorHAnsi"/>
          <w:shd w:val="clear" w:color="auto" w:fill="FFFFFF"/>
        </w:rPr>
      </w:pPr>
    </w:p>
    <w:p w14:paraId="565EAFEB" w14:textId="7D54DF4E" w:rsidR="00C14FAB" w:rsidRDefault="009B3AB4" w:rsidP="00C073FF">
      <w:pPr>
        <w:jc w:val="both"/>
        <w:rPr>
          <w:rFonts w:asciiTheme="minorHAnsi" w:hAnsiTheme="minorHAnsi" w:cstheme="minorHAnsi"/>
          <w:shd w:val="clear" w:color="auto" w:fill="FFFFFF"/>
        </w:rPr>
      </w:pPr>
      <w:r>
        <w:rPr>
          <w:rFonts w:asciiTheme="minorHAnsi" w:hAnsiTheme="minorHAnsi" w:cstheme="minorHAnsi"/>
          <w:shd w:val="clear" w:color="auto" w:fill="FFFFFF"/>
        </w:rPr>
        <w:t>We have achieved so much in this year</w:t>
      </w:r>
      <w:r w:rsidR="00DA58E6">
        <w:rPr>
          <w:rFonts w:asciiTheme="minorHAnsi" w:hAnsiTheme="minorHAnsi" w:cstheme="minorHAnsi"/>
          <w:shd w:val="clear" w:color="auto" w:fill="FFFFFF"/>
        </w:rPr>
        <w:t xml:space="preserve">; </w:t>
      </w:r>
      <w:r w:rsidR="0081296E">
        <w:rPr>
          <w:rFonts w:asciiTheme="minorHAnsi" w:hAnsiTheme="minorHAnsi" w:cstheme="minorHAnsi"/>
          <w:shd w:val="clear" w:color="auto" w:fill="FFFFFF"/>
        </w:rPr>
        <w:t xml:space="preserve">we are delighted to have been recognised by Government through our annual review process, to be rated as good for both Governance and Delivery and to have </w:t>
      </w:r>
      <w:r w:rsidR="00523788">
        <w:rPr>
          <w:rFonts w:asciiTheme="minorHAnsi" w:hAnsiTheme="minorHAnsi" w:cstheme="minorHAnsi"/>
          <w:shd w:val="clear" w:color="auto" w:fill="FFFFFF"/>
        </w:rPr>
        <w:t>‘achieved’ for our Strategy. We hold ourselves to the highest possible standards a</w:t>
      </w:r>
      <w:r w:rsidR="00C14FAB">
        <w:rPr>
          <w:rFonts w:asciiTheme="minorHAnsi" w:hAnsiTheme="minorHAnsi" w:cstheme="minorHAnsi"/>
          <w:shd w:val="clear" w:color="auto" w:fill="FFFFFF"/>
        </w:rPr>
        <w:t>n</w:t>
      </w:r>
      <w:r w:rsidR="00523788">
        <w:rPr>
          <w:rFonts w:asciiTheme="minorHAnsi" w:hAnsiTheme="minorHAnsi" w:cstheme="minorHAnsi"/>
          <w:shd w:val="clear" w:color="auto" w:fill="FFFFFF"/>
        </w:rPr>
        <w:t xml:space="preserve">d </w:t>
      </w:r>
      <w:r w:rsidR="00C14FAB">
        <w:rPr>
          <w:rFonts w:asciiTheme="minorHAnsi" w:hAnsiTheme="minorHAnsi" w:cstheme="minorHAnsi"/>
          <w:shd w:val="clear" w:color="auto" w:fill="FFFFFF"/>
        </w:rPr>
        <w:t xml:space="preserve">it is great that the hard work of the partnership has been recognised in this way. </w:t>
      </w:r>
    </w:p>
    <w:p w14:paraId="6983FBCB" w14:textId="77777777" w:rsidR="00C14FAB" w:rsidRDefault="00C14FAB" w:rsidP="00C073FF">
      <w:pPr>
        <w:jc w:val="both"/>
        <w:rPr>
          <w:rFonts w:asciiTheme="minorHAnsi" w:hAnsiTheme="minorHAnsi" w:cstheme="minorHAnsi"/>
          <w:shd w:val="clear" w:color="auto" w:fill="FFFFFF"/>
        </w:rPr>
      </w:pPr>
    </w:p>
    <w:p w14:paraId="722D1FB7" w14:textId="6CD43EC3" w:rsidR="00EB1A76" w:rsidRDefault="00C14FAB" w:rsidP="00C073FF">
      <w:pPr>
        <w:jc w:val="both"/>
        <w:rPr>
          <w:rFonts w:asciiTheme="minorHAnsi" w:hAnsiTheme="minorHAnsi" w:cstheme="minorHAnsi"/>
          <w:shd w:val="clear" w:color="auto" w:fill="FFFFFF"/>
        </w:rPr>
      </w:pPr>
      <w:r>
        <w:rPr>
          <w:rFonts w:asciiTheme="minorHAnsi" w:hAnsiTheme="minorHAnsi" w:cstheme="minorHAnsi"/>
          <w:shd w:val="clear" w:color="auto" w:fill="FFFFFF"/>
        </w:rPr>
        <w:t>A</w:t>
      </w:r>
      <w:r w:rsidR="009B3AB4">
        <w:rPr>
          <w:rFonts w:asciiTheme="minorHAnsi" w:hAnsiTheme="minorHAnsi" w:cstheme="minorHAnsi"/>
          <w:shd w:val="clear" w:color="auto" w:fill="FFFFFF"/>
        </w:rPr>
        <w:t>s always, there is more to do as we look to suppor</w:t>
      </w:r>
      <w:r w:rsidR="00FA0201">
        <w:rPr>
          <w:rFonts w:asciiTheme="minorHAnsi" w:hAnsiTheme="minorHAnsi" w:cstheme="minorHAnsi"/>
          <w:shd w:val="clear" w:color="auto" w:fill="FFFFFF"/>
        </w:rPr>
        <w:t>t</w:t>
      </w:r>
      <w:r w:rsidR="009B3AB4">
        <w:rPr>
          <w:rFonts w:asciiTheme="minorHAnsi" w:hAnsiTheme="minorHAnsi" w:cstheme="minorHAnsi"/>
          <w:shd w:val="clear" w:color="auto" w:fill="FFFFFF"/>
        </w:rPr>
        <w:t xml:space="preserve"> the recovery of the economy. I want to thank all partners for their dedication and commitment to working together for the wider goal of </w:t>
      </w:r>
      <w:r w:rsidR="00953248">
        <w:rPr>
          <w:rFonts w:asciiTheme="minorHAnsi" w:hAnsiTheme="minorHAnsi" w:cstheme="minorHAnsi"/>
          <w:shd w:val="clear" w:color="auto" w:fill="FFFFFF"/>
        </w:rPr>
        <w:t>growing</w:t>
      </w:r>
      <w:r w:rsidR="009B3AB4">
        <w:rPr>
          <w:rFonts w:asciiTheme="minorHAnsi" w:hAnsiTheme="minorHAnsi" w:cstheme="minorHAnsi"/>
          <w:shd w:val="clear" w:color="auto" w:fill="FFFFFF"/>
        </w:rPr>
        <w:t xml:space="preserve"> our region</w:t>
      </w:r>
      <w:r w:rsidR="004A5654">
        <w:rPr>
          <w:rFonts w:asciiTheme="minorHAnsi" w:hAnsiTheme="minorHAnsi" w:cstheme="minorHAnsi"/>
          <w:shd w:val="clear" w:color="auto" w:fill="FFFFFF"/>
        </w:rPr>
        <w:t>’</w:t>
      </w:r>
      <w:r w:rsidR="009B3AB4">
        <w:rPr>
          <w:rFonts w:asciiTheme="minorHAnsi" w:hAnsiTheme="minorHAnsi" w:cstheme="minorHAnsi"/>
          <w:shd w:val="clear" w:color="auto" w:fill="FFFFFF"/>
        </w:rPr>
        <w:t>s economy</w:t>
      </w:r>
      <w:r w:rsidR="004A5654">
        <w:rPr>
          <w:rFonts w:asciiTheme="minorHAnsi" w:hAnsiTheme="minorHAnsi" w:cstheme="minorHAnsi"/>
          <w:shd w:val="clear" w:color="auto" w:fill="FFFFFF"/>
        </w:rPr>
        <w:t xml:space="preserve"> and ensuring the South East plays its fullest role</w:t>
      </w:r>
      <w:r w:rsidR="00953248">
        <w:rPr>
          <w:rFonts w:asciiTheme="minorHAnsi" w:hAnsiTheme="minorHAnsi" w:cstheme="minorHAnsi"/>
          <w:shd w:val="clear" w:color="auto" w:fill="FFFFFF"/>
        </w:rPr>
        <w:t xml:space="preserve"> possible</w:t>
      </w:r>
      <w:r w:rsidR="004A5654">
        <w:rPr>
          <w:rFonts w:asciiTheme="minorHAnsi" w:hAnsiTheme="minorHAnsi" w:cstheme="minorHAnsi"/>
          <w:shd w:val="clear" w:color="auto" w:fill="FFFFFF"/>
        </w:rPr>
        <w:t xml:space="preserve"> in </w:t>
      </w:r>
      <w:r w:rsidR="00953248">
        <w:rPr>
          <w:rFonts w:asciiTheme="minorHAnsi" w:hAnsiTheme="minorHAnsi" w:cstheme="minorHAnsi"/>
          <w:shd w:val="clear" w:color="auto" w:fill="FFFFFF"/>
        </w:rPr>
        <w:t xml:space="preserve">achieving this. </w:t>
      </w:r>
    </w:p>
    <w:p w14:paraId="13F6A6B9" w14:textId="7866B655" w:rsidR="00D81399" w:rsidRDefault="00D81399" w:rsidP="00C073FF">
      <w:pPr>
        <w:jc w:val="both"/>
        <w:rPr>
          <w:rFonts w:asciiTheme="minorHAnsi" w:hAnsiTheme="minorHAnsi" w:cstheme="minorHAnsi"/>
          <w:shd w:val="clear" w:color="auto" w:fill="FFFFFF"/>
        </w:rPr>
      </w:pPr>
    </w:p>
    <w:sectPr w:rsidR="00D81399" w:rsidSect="007B39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F516F" w14:textId="77777777" w:rsidR="009F7A0E" w:rsidRDefault="009F7A0E" w:rsidP="00FB3536">
      <w:pPr>
        <w:spacing w:line="240" w:lineRule="auto"/>
      </w:pPr>
      <w:r>
        <w:separator/>
      </w:r>
    </w:p>
  </w:endnote>
  <w:endnote w:type="continuationSeparator" w:id="0">
    <w:p w14:paraId="71EAD8B0" w14:textId="77777777" w:rsidR="009F7A0E" w:rsidRDefault="009F7A0E" w:rsidP="00FB3536">
      <w:pPr>
        <w:spacing w:line="240" w:lineRule="auto"/>
      </w:pPr>
      <w:r>
        <w:continuationSeparator/>
      </w:r>
    </w:p>
  </w:endnote>
  <w:endnote w:type="continuationNotice" w:id="1">
    <w:p w14:paraId="4AE08159" w14:textId="77777777" w:rsidR="009F7A0E" w:rsidRDefault="009F7A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DD9F1" w14:textId="77777777" w:rsidR="009F7A0E" w:rsidRDefault="009F7A0E" w:rsidP="00FB3536">
      <w:pPr>
        <w:spacing w:line="240" w:lineRule="auto"/>
      </w:pPr>
      <w:r>
        <w:separator/>
      </w:r>
    </w:p>
  </w:footnote>
  <w:footnote w:type="continuationSeparator" w:id="0">
    <w:p w14:paraId="2B4190EA" w14:textId="77777777" w:rsidR="009F7A0E" w:rsidRDefault="009F7A0E" w:rsidP="00FB3536">
      <w:pPr>
        <w:spacing w:line="240" w:lineRule="auto"/>
      </w:pPr>
      <w:r>
        <w:continuationSeparator/>
      </w:r>
    </w:p>
  </w:footnote>
  <w:footnote w:type="continuationNotice" w:id="1">
    <w:p w14:paraId="613620E3" w14:textId="77777777" w:rsidR="009F7A0E" w:rsidRDefault="009F7A0E">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DC"/>
    <w:rsid w:val="00026104"/>
    <w:rsid w:val="000424F8"/>
    <w:rsid w:val="00042CEC"/>
    <w:rsid w:val="00050693"/>
    <w:rsid w:val="00060A19"/>
    <w:rsid w:val="00067715"/>
    <w:rsid w:val="000A7DE7"/>
    <w:rsid w:val="000C2E33"/>
    <w:rsid w:val="000D7841"/>
    <w:rsid w:val="000F79E2"/>
    <w:rsid w:val="00114FC8"/>
    <w:rsid w:val="00122BDC"/>
    <w:rsid w:val="00123E83"/>
    <w:rsid w:val="0014457F"/>
    <w:rsid w:val="001752DC"/>
    <w:rsid w:val="00184144"/>
    <w:rsid w:val="001913AA"/>
    <w:rsid w:val="001A035C"/>
    <w:rsid w:val="001A10DF"/>
    <w:rsid w:val="001A2277"/>
    <w:rsid w:val="001F5E9C"/>
    <w:rsid w:val="00200E6B"/>
    <w:rsid w:val="00203BCE"/>
    <w:rsid w:val="0022383A"/>
    <w:rsid w:val="002306FC"/>
    <w:rsid w:val="00260453"/>
    <w:rsid w:val="00263769"/>
    <w:rsid w:val="00287B74"/>
    <w:rsid w:val="00291B7D"/>
    <w:rsid w:val="00294658"/>
    <w:rsid w:val="002C7962"/>
    <w:rsid w:val="002E298E"/>
    <w:rsid w:val="00305404"/>
    <w:rsid w:val="00317872"/>
    <w:rsid w:val="0032282C"/>
    <w:rsid w:val="003271E5"/>
    <w:rsid w:val="00345F7A"/>
    <w:rsid w:val="00363397"/>
    <w:rsid w:val="00391D35"/>
    <w:rsid w:val="003934F7"/>
    <w:rsid w:val="00395763"/>
    <w:rsid w:val="0046366E"/>
    <w:rsid w:val="00482215"/>
    <w:rsid w:val="004A15DE"/>
    <w:rsid w:val="004A5654"/>
    <w:rsid w:val="004B0569"/>
    <w:rsid w:val="004C591A"/>
    <w:rsid w:val="004D063D"/>
    <w:rsid w:val="00507FEC"/>
    <w:rsid w:val="00511220"/>
    <w:rsid w:val="00515080"/>
    <w:rsid w:val="005213B6"/>
    <w:rsid w:val="005234B7"/>
    <w:rsid w:val="00523788"/>
    <w:rsid w:val="00525980"/>
    <w:rsid w:val="00533A7D"/>
    <w:rsid w:val="0055019C"/>
    <w:rsid w:val="0057383E"/>
    <w:rsid w:val="005953E5"/>
    <w:rsid w:val="00596501"/>
    <w:rsid w:val="005A1CDA"/>
    <w:rsid w:val="005A56DA"/>
    <w:rsid w:val="005A5C50"/>
    <w:rsid w:val="005B0CA1"/>
    <w:rsid w:val="005B1D28"/>
    <w:rsid w:val="005B4E6F"/>
    <w:rsid w:val="005C02E0"/>
    <w:rsid w:val="005E0A6B"/>
    <w:rsid w:val="00616A86"/>
    <w:rsid w:val="00623194"/>
    <w:rsid w:val="00643F75"/>
    <w:rsid w:val="006522BE"/>
    <w:rsid w:val="00655EB3"/>
    <w:rsid w:val="006A38F9"/>
    <w:rsid w:val="006C19F1"/>
    <w:rsid w:val="006C5536"/>
    <w:rsid w:val="006D69CE"/>
    <w:rsid w:val="006D6EC1"/>
    <w:rsid w:val="006E7989"/>
    <w:rsid w:val="00712EEF"/>
    <w:rsid w:val="00716B2D"/>
    <w:rsid w:val="0071770A"/>
    <w:rsid w:val="007265D4"/>
    <w:rsid w:val="00746062"/>
    <w:rsid w:val="007863FC"/>
    <w:rsid w:val="007A038C"/>
    <w:rsid w:val="007A3D57"/>
    <w:rsid w:val="007A4A57"/>
    <w:rsid w:val="007B2B4D"/>
    <w:rsid w:val="007B39D9"/>
    <w:rsid w:val="007F057E"/>
    <w:rsid w:val="007F2351"/>
    <w:rsid w:val="0081296E"/>
    <w:rsid w:val="00836500"/>
    <w:rsid w:val="00843E1C"/>
    <w:rsid w:val="00851EF0"/>
    <w:rsid w:val="00867BC8"/>
    <w:rsid w:val="008704AC"/>
    <w:rsid w:val="008752B0"/>
    <w:rsid w:val="0087725C"/>
    <w:rsid w:val="0089107C"/>
    <w:rsid w:val="008A4E17"/>
    <w:rsid w:val="008C2584"/>
    <w:rsid w:val="008C4607"/>
    <w:rsid w:val="008C7C73"/>
    <w:rsid w:val="008C7DDF"/>
    <w:rsid w:val="008D1B0E"/>
    <w:rsid w:val="008F30DD"/>
    <w:rsid w:val="00926337"/>
    <w:rsid w:val="00926F00"/>
    <w:rsid w:val="0094326F"/>
    <w:rsid w:val="00953248"/>
    <w:rsid w:val="00953A7E"/>
    <w:rsid w:val="00955B04"/>
    <w:rsid w:val="00980BED"/>
    <w:rsid w:val="00990A43"/>
    <w:rsid w:val="009963FF"/>
    <w:rsid w:val="009B3AB4"/>
    <w:rsid w:val="009C1FE6"/>
    <w:rsid w:val="009F7A0E"/>
    <w:rsid w:val="00A058CD"/>
    <w:rsid w:val="00A213A8"/>
    <w:rsid w:val="00A33289"/>
    <w:rsid w:val="00A51DB5"/>
    <w:rsid w:val="00A53836"/>
    <w:rsid w:val="00A84304"/>
    <w:rsid w:val="00A93137"/>
    <w:rsid w:val="00AA01BE"/>
    <w:rsid w:val="00AF0886"/>
    <w:rsid w:val="00AF1838"/>
    <w:rsid w:val="00B920CB"/>
    <w:rsid w:val="00B94601"/>
    <w:rsid w:val="00B96113"/>
    <w:rsid w:val="00BB71EC"/>
    <w:rsid w:val="00BF1ABE"/>
    <w:rsid w:val="00C0367D"/>
    <w:rsid w:val="00C073FF"/>
    <w:rsid w:val="00C07464"/>
    <w:rsid w:val="00C11335"/>
    <w:rsid w:val="00C14FAB"/>
    <w:rsid w:val="00C446F1"/>
    <w:rsid w:val="00C46F56"/>
    <w:rsid w:val="00C55BDF"/>
    <w:rsid w:val="00C63EAD"/>
    <w:rsid w:val="00C706F0"/>
    <w:rsid w:val="00CA54FF"/>
    <w:rsid w:val="00CD1682"/>
    <w:rsid w:val="00D23CCF"/>
    <w:rsid w:val="00D708BD"/>
    <w:rsid w:val="00D72CFB"/>
    <w:rsid w:val="00D81399"/>
    <w:rsid w:val="00DA58E6"/>
    <w:rsid w:val="00DB395E"/>
    <w:rsid w:val="00DD34F9"/>
    <w:rsid w:val="00E04823"/>
    <w:rsid w:val="00E06756"/>
    <w:rsid w:val="00E14F77"/>
    <w:rsid w:val="00E23A2D"/>
    <w:rsid w:val="00E626BB"/>
    <w:rsid w:val="00EB1A76"/>
    <w:rsid w:val="00EC26C0"/>
    <w:rsid w:val="00ED2791"/>
    <w:rsid w:val="00ED3A16"/>
    <w:rsid w:val="00EF4C77"/>
    <w:rsid w:val="00F030DC"/>
    <w:rsid w:val="00F43439"/>
    <w:rsid w:val="00F73ED8"/>
    <w:rsid w:val="00F752F3"/>
    <w:rsid w:val="00FA0201"/>
    <w:rsid w:val="00FB1252"/>
    <w:rsid w:val="00FB3536"/>
    <w:rsid w:val="00FC7D26"/>
    <w:rsid w:val="00FF4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644C1"/>
  <w15:chartTrackingRefBased/>
  <w15:docId w15:val="{0B25A14C-1224-4C0B-A490-0470B703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6C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A53836"/>
    <w:rPr>
      <w:b/>
      <w:bCs/>
    </w:rPr>
  </w:style>
  <w:style w:type="paragraph" w:styleId="BalloonText">
    <w:name w:val="Balloon Text"/>
    <w:basedOn w:val="Normal"/>
    <w:link w:val="BalloonTextChar"/>
    <w:uiPriority w:val="99"/>
    <w:semiHidden/>
    <w:unhideWhenUsed/>
    <w:rsid w:val="007460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062"/>
    <w:rPr>
      <w:rFonts w:ascii="Segoe UI" w:hAnsi="Segoe UI" w:cs="Segoe UI"/>
      <w:sz w:val="18"/>
      <w:szCs w:val="18"/>
    </w:rPr>
  </w:style>
  <w:style w:type="paragraph" w:styleId="Header">
    <w:name w:val="header"/>
    <w:basedOn w:val="Normal"/>
    <w:link w:val="HeaderChar"/>
    <w:uiPriority w:val="99"/>
    <w:semiHidden/>
    <w:unhideWhenUsed/>
    <w:rsid w:val="00FB125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B1252"/>
  </w:style>
  <w:style w:type="paragraph" w:styleId="Footer">
    <w:name w:val="footer"/>
    <w:basedOn w:val="Normal"/>
    <w:link w:val="FooterChar"/>
    <w:uiPriority w:val="99"/>
    <w:semiHidden/>
    <w:unhideWhenUsed/>
    <w:rsid w:val="00FB1252"/>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B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9483">
      <w:bodyDiv w:val="1"/>
      <w:marLeft w:val="0"/>
      <w:marRight w:val="0"/>
      <w:marTop w:val="0"/>
      <w:marBottom w:val="0"/>
      <w:divBdr>
        <w:top w:val="none" w:sz="0" w:space="0" w:color="auto"/>
        <w:left w:val="none" w:sz="0" w:space="0" w:color="auto"/>
        <w:bottom w:val="none" w:sz="0" w:space="0" w:color="auto"/>
        <w:right w:val="none" w:sz="0" w:space="0" w:color="auto"/>
      </w:divBdr>
    </w:div>
    <w:div w:id="6130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3" ma:contentTypeDescription="Create a new document." ma:contentTypeScope="" ma:versionID="5af33d1625b1c5d56ee430dd08be06dd">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7da424cf552e56abf560e00bc164e3bd"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9f12287-5f74-4593-92c9-e973669b9a71" xsi:nil="true"/>
    <SharedWithUsers xmlns="6140e513-9c0e-4e73-9b29-9e780522eb94">
      <UserInfo>
        <DisplayName>Eleanor Clow - SELEP Communications Officer</DisplayName>
        <AccountId>21</AccountId>
        <AccountType/>
      </UserInfo>
      <UserInfo>
        <DisplayName>Zoe Gordon - Business Engagement and Comms Manager (SELEP)</DisplayName>
        <AccountId>15</AccountId>
        <AccountType/>
      </UserInfo>
    </SharedWithUsers>
  </documentManagement>
</p:properties>
</file>

<file path=customXml/itemProps1.xml><?xml version="1.0" encoding="utf-8"?>
<ds:datastoreItem xmlns:ds="http://schemas.openxmlformats.org/officeDocument/2006/customXml" ds:itemID="{E73C4089-3692-4FCB-9CDA-93B72018CD8F}">
  <ds:schemaRefs>
    <ds:schemaRef ds:uri="http://schemas.microsoft.com/sharepoint/v3/contenttype/forms"/>
  </ds:schemaRefs>
</ds:datastoreItem>
</file>

<file path=customXml/itemProps2.xml><?xml version="1.0" encoding="utf-8"?>
<ds:datastoreItem xmlns:ds="http://schemas.openxmlformats.org/officeDocument/2006/customXml" ds:itemID="{7868D768-6C1A-4DC6-A9F7-4D4E2F6C2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3CA74-6757-4DA6-9CE0-05ACB68C5AD6}">
  <ds:schemaRefs>
    <ds:schemaRef ds:uri="http://schemas.microsoft.com/office/2006/metadata/properties"/>
    <ds:schemaRef ds:uri="http://schemas.microsoft.com/office/infopath/2007/PartnerControls"/>
    <ds:schemaRef ds:uri="a9f12287-5f74-4593-92c9-e973669b9a71"/>
    <ds:schemaRef ds:uri="6140e513-9c0e-4e73-9b29-9e780522eb94"/>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Gordon - Business Engagement and Comms Manager (SELEP)</dc:creator>
  <cp:keywords/>
  <dc:description/>
  <cp:lastModifiedBy>Eleanor Clow - SELEP Communications Officer</cp:lastModifiedBy>
  <cp:revision>25</cp:revision>
  <dcterms:created xsi:type="dcterms:W3CDTF">2020-08-25T13:21:00Z</dcterms:created>
  <dcterms:modified xsi:type="dcterms:W3CDTF">2020-09-07T09:21:00Z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2020-08-17T13:39:09Z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5f81a5f8-3538-4dd2-8ba5-000053e8447a</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